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84E3D9" w14:textId="7D00F415" w:rsidR="004C493B" w:rsidRDefault="004C493B" w:rsidP="004C49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Nimi: </w:t>
      </w:r>
    </w:p>
    <w:p w14:paraId="00000001" w14:textId="372E596B" w:rsidR="00E9287A" w:rsidRDefault="00770B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Biologian lähtötasotesti 20</w:t>
      </w:r>
      <w:r w:rsidR="004C493B">
        <w:rPr>
          <w:color w:val="000000"/>
          <w:sz w:val="32"/>
          <w:szCs w:val="32"/>
        </w:rPr>
        <w:t>20</w:t>
      </w:r>
      <w:bookmarkStart w:id="0" w:name="_GoBack"/>
      <w:bookmarkEnd w:id="0"/>
    </w:p>
    <w:p w14:paraId="1A572508" w14:textId="6943DA78" w:rsidR="004C493B" w:rsidRDefault="00770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Vastaa kaikkiin kysymyksiin niille varatuille riveille (yksi rivi tekstiä per rivi). </w:t>
      </w:r>
      <w:r>
        <w:rPr>
          <w:b/>
          <w:color w:val="000000"/>
        </w:rPr>
        <w:t xml:space="preserve">Epäselvästi kirjoitettua tai viivoitetun tilan ylittänyttä tekstiä ei huomioida arvostelussa. </w:t>
      </w:r>
      <w:r>
        <w:rPr>
          <w:color w:val="000000"/>
        </w:rPr>
        <w:t>Aikaa on 30 minuuttia. Onnea!</w:t>
      </w:r>
    </w:p>
    <w:p w14:paraId="00000003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Pienen ja suuren verenkierron erot. (2p.)</w:t>
      </w:r>
    </w:p>
    <w:p w14:paraId="00000004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</w:t>
      </w:r>
    </w:p>
    <w:p w14:paraId="00000005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Miten hermosto voidaan jaotella? (2p.)</w:t>
      </w:r>
    </w:p>
    <w:p w14:paraId="00000006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7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Kerro lihassolun supistumises</w:t>
      </w:r>
      <w:r>
        <w:rPr>
          <w:color w:val="000000"/>
        </w:rPr>
        <w:t>ta aloittaen aktiopotentiaalin saapumisesta hermolihasliitokseen. (4p.)</w:t>
      </w:r>
    </w:p>
    <w:p w14:paraId="00000008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9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Millä eri tavoin ba</w:t>
      </w:r>
      <w:r>
        <w:rPr>
          <w:color w:val="000000"/>
        </w:rPr>
        <w:t>kteeri voi saada uusia geenejä perimäänsä? (2p.)</w:t>
      </w:r>
    </w:p>
    <w:p w14:paraId="0000000A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</w:t>
      </w:r>
    </w:p>
    <w:p w14:paraId="0000000B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Mitkä ja mistä erittyvät entsyymit osallistuvat ruuansulatuskanavassa   (4p.)</w:t>
      </w:r>
    </w:p>
    <w:p w14:paraId="0000000C" w14:textId="77777777" w:rsidR="00E9287A" w:rsidRDefault="00770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Tärkkelyksen pilkkomiseen glukoosiksi</w:t>
      </w:r>
    </w:p>
    <w:p w14:paraId="0000000D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__________________</w:t>
      </w:r>
      <w:r>
        <w:rPr>
          <w:color w:val="000000"/>
        </w:rPr>
        <w:t>______________________________________________________________________________________________________________________________________</w:t>
      </w:r>
    </w:p>
    <w:p w14:paraId="0000000E" w14:textId="77777777" w:rsidR="00E9287A" w:rsidRDefault="00770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Proteiinien pilkkomiseen aminohapoiksi</w:t>
      </w:r>
    </w:p>
    <w:p w14:paraId="0000000F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 w14:paraId="00000010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gjdgxs" w:colFirst="0" w:colLast="0"/>
      <w:bookmarkEnd w:id="1"/>
      <w:r>
        <w:rPr>
          <w:color w:val="000000"/>
        </w:rPr>
        <w:t xml:space="preserve">a) Selitä lyhyesti </w:t>
      </w:r>
      <w:proofErr w:type="spellStart"/>
      <w:r>
        <w:rPr>
          <w:color w:val="000000"/>
        </w:rPr>
        <w:t>osteoklasti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osteoblasti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osteosyytti</w:t>
      </w:r>
      <w:proofErr w:type="spellEnd"/>
      <w:r>
        <w:rPr>
          <w:color w:val="000000"/>
        </w:rPr>
        <w:t>.  (1,5p.)</w:t>
      </w:r>
    </w:p>
    <w:p w14:paraId="00000011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__________________________________</w:t>
      </w:r>
      <w:r>
        <w:rPr>
          <w:color w:val="000000"/>
        </w:rPr>
        <w:t>__________________________________________________________________________________________________________________________________</w:t>
      </w:r>
      <w:r>
        <w:t>__________________________________________________________________________________</w:t>
      </w:r>
    </w:p>
    <w:p w14:paraId="00000012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lastRenderedPageBreak/>
        <w:t>b) Selitä primaari-induktio. (1p.) ________</w:t>
      </w:r>
      <w:r>
        <w:rPr>
          <w:color w:val="000000"/>
        </w:rPr>
        <w:t>____________________________________________________________________________________________________________________________________________________________</w:t>
      </w:r>
    </w:p>
    <w:p w14:paraId="00000013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c) Mitä tapahtuu mitoosin </w:t>
      </w:r>
      <w:proofErr w:type="spellStart"/>
      <w:r>
        <w:rPr>
          <w:color w:val="000000"/>
        </w:rPr>
        <w:t>meta-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anafaaseissa</w:t>
      </w:r>
      <w:proofErr w:type="spellEnd"/>
      <w:r>
        <w:rPr>
          <w:color w:val="000000"/>
        </w:rPr>
        <w:t>? (1p.) ____________________________________________</w:t>
      </w:r>
      <w:r>
        <w:rPr>
          <w:color w:val="000000"/>
        </w:rPr>
        <w:t>________________________________________________________________________________________________________________________</w:t>
      </w:r>
    </w:p>
    <w:p w14:paraId="00000014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d) Mitä tarko</w:t>
      </w:r>
      <w:r>
        <w:t xml:space="preserve">itetaan </w:t>
      </w:r>
      <w:proofErr w:type="spellStart"/>
      <w:r>
        <w:t>mykorritsalla</w:t>
      </w:r>
      <w:proofErr w:type="spellEnd"/>
      <w:r>
        <w:t xml:space="preserve"> ja mikä on sen tehtävä?</w:t>
      </w:r>
      <w:r>
        <w:rPr>
          <w:color w:val="000000"/>
        </w:rPr>
        <w:t xml:space="preserve"> (1p.) 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</w:t>
      </w:r>
    </w:p>
    <w:p w14:paraId="00000015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Miten aivolisäkkeen hyvänlaatuinen kasvain voi johtaa näkökentän kaventumiseen? (1 p.)</w:t>
      </w:r>
    </w:p>
    <w:p w14:paraId="00000016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</w:t>
      </w:r>
    </w:p>
    <w:p w14:paraId="00000017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Miten vaikuttaa ja mistä erittyy (2p.)</w:t>
      </w:r>
    </w:p>
    <w:p w14:paraId="00000018" w14:textId="77777777" w:rsidR="00E9287A" w:rsidRDefault="00770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Insuliini</w:t>
      </w:r>
    </w:p>
    <w:p w14:paraId="00000019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 w14:paraId="0000001A" w14:textId="77777777" w:rsidR="00E9287A" w:rsidRDefault="00770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Follitropiini</w:t>
      </w:r>
      <w:proofErr w:type="spellEnd"/>
      <w:r>
        <w:rPr>
          <w:color w:val="000000"/>
        </w:rPr>
        <w:t xml:space="preserve"> (FSH)</w:t>
      </w:r>
    </w:p>
    <w:p w14:paraId="0000001B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  <w:r>
        <w:rPr>
          <w:color w:val="000000"/>
        </w:rPr>
        <w:t>_____________________________________________________________________</w:t>
      </w:r>
    </w:p>
    <w:p w14:paraId="0000001C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Millä mekanismeilla vesi nousee kasvin johtojänteissä? (2 p.)</w:t>
      </w:r>
    </w:p>
    <w:p w14:paraId="0000001D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000001E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Selitä typen kierto luonnossa.</w:t>
      </w:r>
      <w:r>
        <w:rPr>
          <w:color w:val="000000"/>
        </w:rPr>
        <w:t xml:space="preserve"> (3 p.)</w:t>
      </w:r>
    </w:p>
    <w:p w14:paraId="0000001F" w14:textId="77777777" w:rsidR="00E9287A" w:rsidRDefault="00770B1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00000020" w14:textId="77777777" w:rsidR="00E9287A" w:rsidRDefault="00770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30j0zll" w:colFirst="0" w:colLast="0"/>
      <w:bookmarkEnd w:id="2"/>
      <w:r>
        <w:rPr>
          <w:color w:val="000000"/>
        </w:rPr>
        <w:t>Piirrä ao. tilaan eläinsolu, piirrä ja nimeä soluelimet ja muut rakenteet. Luettele lyhyesti näiden r</w:t>
      </w:r>
      <w:r>
        <w:rPr>
          <w:color w:val="000000"/>
        </w:rPr>
        <w:t>akenteiden tehtävät ja erityispiirteet. (7p.)</w:t>
      </w:r>
    </w:p>
    <w:sectPr w:rsidR="00E9287A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213B" w14:textId="77777777" w:rsidR="00770B10" w:rsidRDefault="00770B10">
      <w:pPr>
        <w:spacing w:after="0" w:line="240" w:lineRule="auto"/>
      </w:pPr>
      <w:r>
        <w:separator/>
      </w:r>
    </w:p>
  </w:endnote>
  <w:endnote w:type="continuationSeparator" w:id="0">
    <w:p w14:paraId="3CFFE79E" w14:textId="77777777" w:rsidR="00770B10" w:rsidRDefault="0077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8F390" w14:textId="77777777" w:rsidR="00770B10" w:rsidRDefault="00770B10">
      <w:pPr>
        <w:spacing w:after="0" w:line="240" w:lineRule="auto"/>
      </w:pPr>
      <w:r>
        <w:separator/>
      </w:r>
    </w:p>
  </w:footnote>
  <w:footnote w:type="continuationSeparator" w:id="0">
    <w:p w14:paraId="0D56A6E8" w14:textId="77777777" w:rsidR="00770B10" w:rsidRDefault="0077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C3BF" w14:textId="77777777" w:rsidR="004C493B" w:rsidRDefault="004C493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8B144A" w:rsidR="00E9287A" w:rsidRDefault="004C493B" w:rsidP="004C49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D4C860C" wp14:editId="41925A79">
          <wp:extent cx="3842426" cy="928115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V_viininpunainen_tyypp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6402" cy="93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DA51" w14:textId="77777777" w:rsidR="004C493B" w:rsidRDefault="004C493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12291"/>
    <w:multiLevelType w:val="multilevel"/>
    <w:tmpl w:val="9A7E4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7A"/>
    <w:rsid w:val="004C493B"/>
    <w:rsid w:val="00770B10"/>
    <w:rsid w:val="00E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D5A96"/>
  <w15:docId w15:val="{2F9A2399-4B69-C946-9D51-5F625B8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1"/>
    <w:next w:val="Normaali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1"/>
    <w:next w:val="Normaali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1"/>
    <w:next w:val="Normaali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1"/>
    <w:next w:val="Normaali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ali1">
    <w:name w:val="Normaali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4C4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493B"/>
  </w:style>
  <w:style w:type="paragraph" w:styleId="Alatunniste">
    <w:name w:val="footer"/>
    <w:basedOn w:val="Normaali"/>
    <w:link w:val="AlatunnisteChar"/>
    <w:uiPriority w:val="99"/>
    <w:unhideWhenUsed/>
    <w:rsid w:val="004C4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d1mA2ef7PiIkSj3KrL8eOnJqYg==">AMUW2mX62ZxPKba7iF1zlQdcfW62Hb33o4bYYCJaEaPx1eUdvuc5jVc/MAVxuZIy+VXSksU6X7dPayuzSEeuIxDrQVm4Hi9LWYMV48xurMRZsP1el/wA2KUisa/nHZ35n9fMGI6tZMHq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aleksi fernström</cp:lastModifiedBy>
  <cp:revision>2</cp:revision>
  <dcterms:created xsi:type="dcterms:W3CDTF">2020-01-06T11:58:00Z</dcterms:created>
  <dcterms:modified xsi:type="dcterms:W3CDTF">2020-01-06T11:58:00Z</dcterms:modified>
</cp:coreProperties>
</file>